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2F26A6" w:rsidTr="00D00063">
        <w:trPr>
          <w:trHeight w:val="1785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2F26A6" w:rsidRPr="00FA3542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2F26A6" w:rsidRPr="00FA3542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2F26A6" w:rsidRPr="00FA3542" w:rsidRDefault="002F26A6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2F26A6" w:rsidRPr="00FA3542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F26A6" w:rsidRPr="002F26A6" w:rsidRDefault="002F26A6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F26A6" w:rsidRPr="00FA3542" w:rsidRDefault="002F26A6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2F26A6" w:rsidRPr="00FA3542" w:rsidRDefault="002F26A6" w:rsidP="00D00063"/>
              </w:tc>
            </w:tr>
            <w:tr w:rsidR="002F26A6" w:rsidRPr="00FA3542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2F26A6" w:rsidRPr="00FA3542" w:rsidRDefault="002F26A6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2F26A6" w:rsidRPr="00FA3542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2F26A6" w:rsidRPr="00FA3542" w:rsidRDefault="002F26A6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43</w:t>
                  </w:r>
                </w:p>
              </w:tc>
            </w:tr>
          </w:tbl>
          <w:p w:rsidR="002F26A6" w:rsidRDefault="002F26A6" w:rsidP="00D00063"/>
        </w:tc>
      </w:tr>
      <w:tr w:rsidR="002F26A6" w:rsidRPr="008914F3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F26A6" w:rsidRPr="002D4C0F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2F26A6" w:rsidRPr="002F26A6" w:rsidRDefault="002F26A6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What I like </w:t>
            </w:r>
          </w:p>
        </w:tc>
      </w:tr>
      <w:tr w:rsidR="002F26A6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2D4C0F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26A6" w:rsidRDefault="002F26A6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Best Friends 6</w:t>
            </w:r>
          </w:p>
          <w:p w:rsidR="002F26A6" w:rsidRPr="002F26A6" w:rsidRDefault="002F26A6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I want a sandwich, please.</w:t>
            </w:r>
          </w:p>
        </w:tc>
      </w:tr>
      <w:tr w:rsidR="002F26A6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2D4C0F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26A6" w:rsidRPr="002F26A6" w:rsidRDefault="002F26A6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2F26A6" w:rsidRPr="0061309F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2D4C0F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F26A6" w:rsidRPr="002F26A6" w:rsidRDefault="002F26A6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F26A6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речи и израза које се односе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на храну и пиће</w:t>
            </w:r>
            <w:r w:rsidRPr="002F26A6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2F26A6" w:rsidRPr="002F26A6" w:rsidTr="00D00063">
        <w:trPr>
          <w:trHeight w:val="8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2D4C0F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26A6" w:rsidRPr="002F26A6" w:rsidRDefault="002F26A6" w:rsidP="00D00063">
            <w:pPr>
              <w:rPr>
                <w:rFonts w:ascii="Times New Roman" w:hAnsi="Times New Roman"/>
                <w:lang w:val="sr-Cyrl-CS"/>
              </w:rPr>
            </w:pPr>
            <w:r w:rsidRPr="002F26A6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</w:t>
            </w:r>
            <w:r w:rsidRPr="002F26A6">
              <w:rPr>
                <w:rFonts w:ascii="Times New Roman" w:hAnsi="Times New Roman"/>
                <w:lang w:val="sr-Cyrl-CS"/>
              </w:rPr>
              <w:t>:</w:t>
            </w:r>
          </w:p>
          <w:p w:rsidR="002F26A6" w:rsidRDefault="002F26A6" w:rsidP="002F26A6">
            <w:pPr>
              <w:rPr>
                <w:rFonts w:ascii="Times New Roman" w:hAnsi="Times New Roman" w:cs="Times New Roman"/>
                <w:lang w:val="sr-Cyrl-RS"/>
              </w:rPr>
            </w:pPr>
            <w:r w:rsidRPr="00480A55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lang w:val="sr-Cyrl-RS"/>
              </w:rPr>
              <w:t>препознају и користе р</w:t>
            </w:r>
            <w:r w:rsidRPr="00480A55">
              <w:rPr>
                <w:rFonts w:ascii="Times New Roman" w:hAnsi="Times New Roman" w:cs="Times New Roman"/>
                <w:lang w:val="sr-Cyrl-RS"/>
              </w:rPr>
              <w:t xml:space="preserve">ечи </w:t>
            </w:r>
            <w:r>
              <w:rPr>
                <w:rFonts w:ascii="Times New Roman" w:hAnsi="Times New Roman" w:cs="Times New Roman"/>
                <w:lang w:val="sr-Cyrl-RS"/>
              </w:rPr>
              <w:t>којима се именују храна и пиће;</w:t>
            </w:r>
          </w:p>
          <w:p w:rsidR="002F26A6" w:rsidRPr="002F26A6" w:rsidRDefault="002F26A6" w:rsidP="000B00E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постављају</w:t>
            </w:r>
            <w:r w:rsidRPr="00480A55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питања и дају учтиве одговоре, </w:t>
            </w:r>
            <w:r>
              <w:rPr>
                <w:rFonts w:ascii="Times New Roman" w:hAnsi="Times New Roman" w:cs="Times New Roman"/>
                <w:lang w:val="sr-Cyrl-RS"/>
              </w:rPr>
              <w:t xml:space="preserve">поштујући правила учтиве комуникације. </w:t>
            </w:r>
            <w:r w:rsidR="00E85AD0" w:rsidRPr="00E85AD0">
              <w:rPr>
                <w:rFonts w:ascii="Times New Roman" w:hAnsi="Times New Roman" w:cs="Times New Roman"/>
                <w:b/>
                <w:i/>
              </w:rPr>
              <w:t>I want lemonade, please.</w:t>
            </w:r>
            <w:r w:rsidR="00E85AD0">
              <w:rPr>
                <w:rFonts w:ascii="Times New Roman" w:hAnsi="Times New Roman" w:cs="Times New Roman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Here</w:t>
            </w:r>
            <w:r w:rsidRPr="002F26A6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you</w:t>
            </w:r>
            <w:r w:rsidRPr="002F26A6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are</w:t>
            </w:r>
            <w:r w:rsidRPr="002F26A6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. </w:t>
            </w:r>
            <w:proofErr w:type="gramStart"/>
            <w:r w:rsidRPr="00787B4C">
              <w:rPr>
                <w:rFonts w:ascii="Times New Roman" w:hAnsi="Times New Roman" w:cs="Times New Roman"/>
                <w:b/>
                <w:i/>
              </w:rPr>
              <w:t>Thank  you</w:t>
            </w:r>
            <w:proofErr w:type="gramEnd"/>
            <w:r w:rsidRPr="00787B4C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proofErr w:type="spellStart"/>
            <w:r w:rsidRPr="00787B4C">
              <w:rPr>
                <w:rFonts w:ascii="Times New Roman" w:hAnsi="Times New Roman" w:cs="Times New Roman"/>
                <w:b/>
                <w:i/>
              </w:rPr>
              <w:t>Youʼre</w:t>
            </w:r>
            <w:proofErr w:type="spellEnd"/>
            <w:r w:rsidRPr="00787B4C">
              <w:rPr>
                <w:rFonts w:ascii="Times New Roman" w:hAnsi="Times New Roman" w:cs="Times New Roman"/>
                <w:b/>
                <w:i/>
              </w:rPr>
              <w:t xml:space="preserve"> welcome. Do you want (pizza)? Yes, please</w:t>
            </w:r>
            <w:proofErr w:type="gramStart"/>
            <w:r w:rsidRPr="00787B4C">
              <w:rPr>
                <w:rFonts w:ascii="Times New Roman" w:hAnsi="Times New Roman" w:cs="Times New Roman"/>
                <w:b/>
                <w:i/>
              </w:rPr>
              <w:t>./</w:t>
            </w:r>
            <w:proofErr w:type="gramEnd"/>
            <w:r w:rsidRPr="00787B4C">
              <w:rPr>
                <w:rFonts w:ascii="Times New Roman" w:hAnsi="Times New Roman" w:cs="Times New Roman"/>
                <w:b/>
                <w:i/>
              </w:rPr>
              <w:t xml:space="preserve"> No, than</w:t>
            </w:r>
            <w:r w:rsidR="000B00EE">
              <w:rPr>
                <w:rFonts w:ascii="Times New Roman" w:hAnsi="Times New Roman" w:cs="Times New Roman"/>
                <w:b/>
                <w:i/>
              </w:rPr>
              <w:t xml:space="preserve">k you. </w:t>
            </w:r>
          </w:p>
        </w:tc>
      </w:tr>
      <w:tr w:rsidR="002F26A6" w:rsidRPr="002D4C0F" w:rsidTr="00D00063">
        <w:trPr>
          <w:trHeight w:val="36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3D4FED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26A6" w:rsidRDefault="002F26A6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2F26A6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307924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26A6" w:rsidRPr="00AC4314" w:rsidRDefault="002F26A6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2F26A6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307924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26A6" w:rsidRPr="005E5BA5" w:rsidRDefault="002F26A6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фотокопија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храном и пићем,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читање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 w:rsidR="00E85AD0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2F26A6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307924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26A6" w:rsidRPr="00AC4314" w:rsidRDefault="002F26A6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>
              <w:rPr>
                <w:rFonts w:ascii="Times New Roman" w:hAnsi="Times New Roman"/>
              </w:rPr>
              <w:t xml:space="preserve"> (стр.60, 61</w:t>
            </w:r>
            <w:r w:rsidR="0061309F">
              <w:rPr>
                <w:rFonts w:ascii="Times New Roman" w:hAnsi="Times New Roman"/>
                <w:lang w:val="sr-Cyrl-RS"/>
              </w:rPr>
              <w:t>, 101</w:t>
            </w:r>
            <w:bookmarkStart w:id="0" w:name="_GoBack"/>
            <w:bookmarkEnd w:id="0"/>
            <w:r w:rsidRPr="006A3551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lang w:val="sr-Cyrl-CS"/>
              </w:rPr>
              <w:t>, приручник за наставнике (стр. 80, 81</w:t>
            </w:r>
            <w:r w:rsidR="0061309F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  <w:lang w:val="sr-Cyrl-RS"/>
              </w:rPr>
              <w:t xml:space="preserve"> на ЦД – у 2 (20 – 23)</w:t>
            </w:r>
            <w:proofErr w:type="gramStart"/>
            <w:r>
              <w:rPr>
                <w:rFonts w:ascii="Times New Roman" w:hAnsi="Times New Roman"/>
              </w:rPr>
              <w:t xml:space="preserve">, 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2F26A6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F26A6" w:rsidRPr="00307924" w:rsidRDefault="002F26A6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F26A6" w:rsidRPr="00AC4314" w:rsidRDefault="002F26A6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српски језик, драмска уметност</w:t>
            </w:r>
          </w:p>
        </w:tc>
      </w:tr>
      <w:tr w:rsidR="002F26A6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F26A6" w:rsidRPr="002D4C0F" w:rsidRDefault="002F26A6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F26A6" w:rsidRPr="002F26A6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F26A6" w:rsidRPr="003D4FED" w:rsidRDefault="00FF067B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="002F26A6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2F2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понавља старе и постепено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уводи нове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речи из ове теме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уз помоћ флеш картица. Св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аку показује У и именује је да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они 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понове. </w:t>
            </w:r>
          </w:p>
        </w:tc>
      </w:tr>
      <w:tr w:rsidR="002F26A6" w:rsidRPr="0061309F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F26A6" w:rsidRPr="003D4FED" w:rsidRDefault="00E85AD0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="002F26A6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F067B" w:rsidRDefault="002F26A6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 w:rsid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FF067B" w:rsidRP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="00FF067B" w:rsidRP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FF067B" w:rsidRP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FF067B" w:rsidRP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60.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! 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Усмерава пажњу деце на слике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врху странице, а затим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пушта аудио запис неколико пута, како би У слушали и понављали речи. 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F2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који на белој табли приказује ове речи. У гледају, слушају и понављају.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F2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2F2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2F2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2F2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</w:p>
          <w:p w:rsidR="002F26A6" w:rsidRPr="002F26A6" w:rsidRDefault="00E85AD0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усмерава пажњу У на друг</w:t>
            </w:r>
            <w:r w:rsidR="002F26A6"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задатак у уџбенику и на Л1 их пита за мишљење, шта се на сликама дешава. Н даје у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путство да треба да показују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одговарајуће слике док слушају, а након тога 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пушта аудио 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2F26A6"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слуш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ају и прате причу показујући </w:t>
            </w:r>
            <w:r w:rsidR="002F26A6"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одговарајућу слику. Запис се поново пушта са паузама како би У поновили сваку фразу. 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поставља различита питања у вези са сликама, да 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gramStart"/>
            <w:r w:rsidR="00E85A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?</w:t>
            </w:r>
            <w:r w:rsidRPr="002F26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...</w:t>
            </w:r>
            <w:proofErr w:type="gramEnd"/>
            <w:r w:rsidR="00E85A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потом бира два ученика да одглуме причу</w:t>
            </w:r>
            <w:r w:rsidR="00FF067B" w:rsidRP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(по сећању)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дели и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 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улоге</w:t>
            </w:r>
            <w:r w:rsidR="00FF067B" w:rsidRP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затим глуме у мањим групама. 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F2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Уз помоћ </w:t>
            </w:r>
            <w:proofErr w:type="spellStart"/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нтерактивног ДВД-а, Н приказује сваку слику/ сцену посебно како би У гледали, слушали и понављали изразе.Затим, 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исту причу пушта у виду анимираног филма како би У гледали и лакше одглумили причу.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F26A6" w:rsidRPr="00FF067B" w:rsidRDefault="002F26A6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 w:rsid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at activity 2 and match.</w:t>
            </w:r>
          </w:p>
          <w:p w:rsidR="002F26A6" w:rsidRPr="00FF067B" w:rsidRDefault="00E85AD0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поново гедају 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угу вежбу, и на основу слика, сп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ајају ликове и храну са слика. </w:t>
            </w:r>
            <w:r w:rsidR="002F26A6"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Следи провера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паровима, 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са целим одељењем.Н </w:t>
            </w:r>
            <w:r w:rsidR="002F26A6"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похваљује У за сваки тачан одговор.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F2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Уз помоћ и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нтерактивног ДВД-а, Н приказује с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ваку слику и када чује одговор У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клико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м означава тачан појам како би они</w:t>
            </w:r>
            <w:r w:rsidRPr="002F2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били сигурни да су тачно урадили. </w:t>
            </w:r>
          </w:p>
          <w:p w:rsidR="002F26A6" w:rsidRPr="002F26A6" w:rsidRDefault="002F26A6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2F26A6" w:rsidRPr="0061309F" w:rsidRDefault="00FF067B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FF0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FF067B" w:rsidRDefault="00FF067B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најпре чита реченице,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У их понављају. Након тога, У</w:t>
            </w:r>
            <w:r w:rsidRP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који </w:t>
            </w:r>
            <w:r w:rsidRP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желе,</w:t>
            </w:r>
            <w:r w:rsidR="00E85AD0" w:rsidRP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аро</w:t>
            </w:r>
            <w:r w:rsidR="00E85AD0" w:rsidRP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вима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Pr="00FF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глуме пристојан разговор у продавници.</w:t>
            </w:r>
          </w:p>
          <w:p w:rsidR="00FF067B" w:rsidRDefault="00FF067B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F067B" w:rsidRPr="000B00EE" w:rsidRDefault="00FF067B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4-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(1-4).</w:t>
            </w:r>
          </w:p>
          <w:p w:rsidR="00FF067B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B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пута, а након тога ређају слике по тачном редоследу. У паровима, па на нивоу одељења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Pr="000B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проверавају тачност одговора. </w:t>
            </w:r>
          </w:p>
          <w:p w:rsid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B00EE" w:rsidRPr="0061309F" w:rsidRDefault="000B00EE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B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паровима глуме разговор између купца и продавца, поштујући правила учтиве комуникације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примењујући сва знања која су данас поновили и стекли</w:t>
            </w:r>
            <w:r w:rsidRPr="000B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0B00EE" w:rsidRP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F26A6" w:rsidRPr="0061309F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F26A6" w:rsidRPr="003D4FED" w:rsidRDefault="00E85AD0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11</w:t>
            </w:r>
            <w:r w:rsidR="002F26A6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F26A6" w:rsidRP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свеска,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match.</w:t>
            </w:r>
          </w:p>
          <w:p w:rsidR="000B00EE" w:rsidRP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0B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 слушају два пута аудио запис и повезују слике деце са храном и пићем.</w:t>
            </w:r>
          </w:p>
          <w:p w:rsid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routes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</w:t>
            </w: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Four apples, please.</w:t>
            </w:r>
          </w:p>
          <w:p w:rsid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B0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спајају децу са храном и изговарају реченице у вези са тим. </w:t>
            </w:r>
          </w:p>
          <w:p w:rsid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прози</w:t>
            </w:r>
            <w:r w:rsidR="00E85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ва У  да кажу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шење задатака, а цело одељење на тај начин проверава тачност одговора.</w:t>
            </w:r>
          </w:p>
          <w:p w:rsidR="0061309F" w:rsidRDefault="0061309F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1309F" w:rsidRDefault="0061309F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уџбеник, 101. страна- 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Happy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Valentine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ʼ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Day</w:t>
            </w:r>
            <w:r w:rsidRPr="006130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!</w:t>
            </w:r>
            <w:r w:rsidRPr="00613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E85AD0" w:rsidRDefault="0061309F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Будући да се ова лекција поклапа са датумом овог празника, У могу направити честитку према упутству. Бојају срце, секу честитку, савијају срце на пола и пишу своје име са унутрашње стране честитике. </w:t>
            </w:r>
          </w:p>
          <w:p w:rsidR="0061309F" w:rsidRPr="0061309F" w:rsidRDefault="0061309F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85AD0" w:rsidRDefault="00E85AD0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крају, У понављају речи помоћу флеш картица, као на почетку часа.</w:t>
            </w:r>
          </w:p>
          <w:p w:rsid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B00EE" w:rsidRP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B00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ова лекција се могла предавати путем интерактивног ДВД – а.</w:t>
            </w:r>
          </w:p>
          <w:p w:rsidR="000B00EE" w:rsidRPr="000B00EE" w:rsidRDefault="000B00EE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F26A6" w:rsidRPr="0061309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F26A6" w:rsidRPr="002D4C0F" w:rsidRDefault="002F26A6" w:rsidP="00E85AD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2F26A6" w:rsidRPr="0061309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F26A6" w:rsidRPr="0061309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2F26A6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F26A6" w:rsidRPr="003D4FED" w:rsidRDefault="002F26A6" w:rsidP="000B00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F26A6" w:rsidRPr="002D4C0F" w:rsidRDefault="002F26A6" w:rsidP="000B00EE">
      <w:pPr>
        <w:jc w:val="both"/>
      </w:pPr>
    </w:p>
    <w:p w:rsidR="007927F9" w:rsidRPr="002F26A6" w:rsidRDefault="007927F9">
      <w:pPr>
        <w:rPr>
          <w:lang w:val="sr-Cyrl-RS"/>
        </w:rPr>
      </w:pPr>
    </w:p>
    <w:sectPr w:rsidR="007927F9" w:rsidRPr="002F26A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51E15"/>
    <w:multiLevelType w:val="hybridMultilevel"/>
    <w:tmpl w:val="EC1A555A"/>
    <w:lvl w:ilvl="0" w:tplc="064628F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A6"/>
    <w:rsid w:val="000B00EE"/>
    <w:rsid w:val="002F26A6"/>
    <w:rsid w:val="0061309F"/>
    <w:rsid w:val="007927F9"/>
    <w:rsid w:val="00E85AD0"/>
    <w:rsid w:val="00F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6A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26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6A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26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2024-07-26T14:44:00Z</dcterms:created>
  <dcterms:modified xsi:type="dcterms:W3CDTF">2024-07-31T20:12:00Z</dcterms:modified>
</cp:coreProperties>
</file>